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Oswald Medium" w:cs="Oswald Medium" w:eastAsia="Oswald Medium" w:hAnsi="Oswald Medium"/>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360.0" w:type="dxa"/>
        <w:jc w:val="right"/>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0.0" w:type="dxa"/>
              <w:left w:w="0.0" w:type="dxa"/>
              <w:bottom w:w="0.0" w:type="dxa"/>
              <w:right w:w="0.0" w:type="dxa"/>
            </w:tcMar>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Medium" w:cs="Oswald Medium" w:eastAsia="Oswald Medium" w:hAnsi="Oswald Medium"/>
                <w:b w:val="0"/>
                <w:i w:val="0"/>
                <w:smallCaps w:val="0"/>
                <w:strike w:val="0"/>
                <w:sz w:val="20"/>
                <w:szCs w:val="20"/>
                <w:u w:val="none"/>
                <w:shd w:fill="auto" w:val="clear"/>
                <w:vertAlign w:val="baseline"/>
              </w:rPr>
            </w:pPr>
            <w:r w:rsidDel="00000000" w:rsidR="00000000" w:rsidRPr="00000000">
              <w:rPr>
                <w:rFonts w:ascii="Oswald Medium" w:cs="Oswald Medium" w:eastAsia="Oswald Medium" w:hAnsi="Oswald Medium"/>
                <w:b w:val="0"/>
                <w:i w:val="0"/>
                <w:smallCaps w:val="0"/>
                <w:strike w:val="0"/>
                <w:color w:val="000000"/>
                <w:sz w:val="20"/>
                <w:szCs w:val="20"/>
                <w:u w:val="none"/>
                <w:shd w:fill="auto" w:val="clear"/>
                <w:vertAlign w:val="baseline"/>
                <w:rtl w:val="0"/>
              </w:rPr>
              <w:t xml:space="preserve">FOR IMMEDIAT</w:t>
            </w:r>
            <w:r w:rsidDel="00000000" w:rsidR="00000000" w:rsidRPr="00000000">
              <w:rPr>
                <w:rFonts w:ascii="Oswald Medium" w:cs="Oswald Medium" w:eastAsia="Oswald Medium" w:hAnsi="Oswald Medium"/>
                <w:sz w:val="20"/>
                <w:szCs w:val="20"/>
                <w:rtl w:val="0"/>
              </w:rPr>
              <w:t xml:space="preserve">E </w:t>
            </w:r>
            <w:r w:rsidDel="00000000" w:rsidR="00000000" w:rsidRPr="00000000">
              <w:rPr>
                <w:rFonts w:ascii="Oswald Medium" w:cs="Oswald Medium" w:eastAsia="Oswald Medium" w:hAnsi="Oswald Medium"/>
                <w:b w:val="0"/>
                <w:i w:val="0"/>
                <w:smallCaps w:val="0"/>
                <w:strike w:val="0"/>
                <w:color w:val="000000"/>
                <w:sz w:val="20"/>
                <w:szCs w:val="20"/>
                <w:u w:val="none"/>
                <w:shd w:fill="auto" w:val="clear"/>
                <w:vertAlign w:val="baseline"/>
                <w:rtl w:val="0"/>
              </w:rPr>
              <w:t xml:space="preserve">RELEASE             </w:t>
            </w:r>
            <w:r w:rsidDel="00000000" w:rsidR="00000000" w:rsidRPr="00000000">
              <w:rPr>
                <w:rtl w:val="0"/>
              </w:rPr>
            </w:r>
          </w:p>
        </w:tc>
        <w:tc>
          <w:tcPr>
            <w:shd w:fill="auto" w:val="clear"/>
            <w:tcMar>
              <w:top w:w="0.0" w:type="dxa"/>
              <w:left w:w="0.0" w:type="dxa"/>
              <w:bottom w:w="0.0" w:type="dxa"/>
              <w:right w:w="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Oswald Medium" w:cs="Oswald Medium" w:eastAsia="Oswald Medium" w:hAnsi="Oswald Medium"/>
                <w:b w:val="0"/>
                <w:i w:val="0"/>
                <w:smallCaps w:val="0"/>
                <w:strike w:val="0"/>
                <w:color w:val="000000"/>
                <w:sz w:val="20"/>
                <w:szCs w:val="20"/>
                <w:u w:val="none"/>
                <w:shd w:fill="auto" w:val="clear"/>
                <w:vertAlign w:val="baseline"/>
              </w:rPr>
            </w:pPr>
            <w:r w:rsidDel="00000000" w:rsidR="00000000" w:rsidRPr="00000000">
              <w:rPr>
                <w:rFonts w:ascii="Oswald Medium" w:cs="Oswald Medium" w:eastAsia="Oswald Medium" w:hAnsi="Oswald Medium"/>
                <w:b w:val="0"/>
                <w:i w:val="0"/>
                <w:smallCaps w:val="0"/>
                <w:strike w:val="0"/>
                <w:color w:val="000000"/>
                <w:sz w:val="20"/>
                <w:szCs w:val="20"/>
                <w:u w:val="none"/>
                <w:shd w:fill="auto" w:val="clear"/>
                <w:vertAlign w:val="baseline"/>
                <w:rtl w:val="0"/>
              </w:rPr>
              <w:t xml:space="preserve">Los Angeles, CA — </w:t>
            </w:r>
            <w:r w:rsidDel="00000000" w:rsidR="00000000" w:rsidRPr="00000000">
              <w:rPr>
                <w:rFonts w:ascii="Oswald Medium" w:cs="Oswald Medium" w:eastAsia="Oswald Medium" w:hAnsi="Oswald Medium"/>
                <w:sz w:val="20"/>
                <w:szCs w:val="20"/>
                <w:rtl w:val="0"/>
              </w:rPr>
              <w:t xml:space="preserve">November 20,</w:t>
            </w:r>
            <w:r w:rsidDel="00000000" w:rsidR="00000000" w:rsidRPr="00000000">
              <w:rPr>
                <w:rFonts w:ascii="Oswald Medium" w:cs="Oswald Medium" w:eastAsia="Oswald Medium" w:hAnsi="Oswald Medium"/>
                <w:b w:val="0"/>
                <w:i w:val="0"/>
                <w:smallCaps w:val="0"/>
                <w:strike w:val="0"/>
                <w:color w:val="000000"/>
                <w:sz w:val="20"/>
                <w:szCs w:val="20"/>
                <w:u w:val="none"/>
                <w:shd w:fill="auto" w:val="clear"/>
                <w:vertAlign w:val="baseline"/>
                <w:rtl w:val="0"/>
              </w:rPr>
              <w:t xml:space="preserve"> 202</w:t>
            </w:r>
            <w:r w:rsidDel="00000000" w:rsidR="00000000" w:rsidRPr="00000000">
              <w:rPr>
                <w:rFonts w:ascii="Oswald Medium" w:cs="Oswald Medium" w:eastAsia="Oswald Medium" w:hAnsi="Oswald Medium"/>
                <w:sz w:val="20"/>
                <w:szCs w:val="20"/>
                <w:rtl w:val="0"/>
              </w:rPr>
              <w:t xml:space="preserve">4</w:t>
            </w:r>
            <w:r w:rsidDel="00000000" w:rsidR="00000000" w:rsidRPr="00000000">
              <w:rPr>
                <w:rFonts w:ascii="Oswald Medium" w:cs="Oswald Medium" w:eastAsia="Oswald Medium" w:hAnsi="Oswald Medium"/>
                <w:b w:val="0"/>
                <w:i w:val="0"/>
                <w:smallCaps w:val="0"/>
                <w:strike w:val="0"/>
                <w:color w:val="000000"/>
                <w:sz w:val="20"/>
                <w:szCs w:val="20"/>
                <w:u w:val="none"/>
                <w:shd w:fill="auto" w:val="clear"/>
                <w:vertAlign w:val="baseline"/>
                <w:rtl w:val="0"/>
              </w:rPr>
              <w:t xml:space="preserve">  </w:t>
            </w:r>
          </w:p>
        </w:tc>
      </w:tr>
    </w:tbl>
    <w:p w:rsidR="00000000" w:rsidDel="00000000" w:rsidP="00000000" w:rsidRDefault="00000000" w:rsidRPr="00000000" w14:paraId="00000004">
      <w:pPr>
        <w:pStyle w:val="Heading2"/>
        <w:pageBreakBefore w:val="0"/>
        <w:jc w:val="center"/>
        <w:rPr>
          <w:rFonts w:ascii="Work Sans" w:cs="Work Sans" w:eastAsia="Work Sans" w:hAnsi="Work Sans"/>
        </w:rPr>
      </w:pPr>
      <w:bookmarkStart w:colFirst="0" w:colLast="0" w:name="_gjdgxs" w:id="0"/>
      <w:bookmarkEnd w:id="0"/>
      <w:r w:rsidDel="00000000" w:rsidR="00000000" w:rsidRPr="00000000">
        <w:rPr>
          <w:rFonts w:ascii="Oswald" w:cs="Oswald" w:eastAsia="Oswald" w:hAnsi="Oswald"/>
          <w:rtl w:val="0"/>
        </w:rPr>
        <w:t xml:space="preserve">Polyverse Music Releases Filterverse, a Universe of Filters, Launching 2024 Black Friday Sale</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left"/>
        <w:rPr>
          <w:rFonts w:ascii="Work Sans" w:cs="Work Sans" w:eastAsia="Work Sans" w:hAnsi="Work Sans"/>
        </w:rPr>
      </w:pPr>
      <w:r w:rsidDel="00000000" w:rsidR="00000000" w:rsidRPr="00000000">
        <w:rPr>
          <w:rFonts w:ascii="Work Sans" w:cs="Work Sans" w:eastAsia="Work Sans" w:hAnsi="Work Sans"/>
          <w:rtl w:val="0"/>
        </w:rPr>
        <w:t xml:space="preserve">Polyverse Music is proud to announce our new flagship plug-in, </w:t>
      </w:r>
      <w:hyperlink r:id="rId6">
        <w:r w:rsidDel="00000000" w:rsidR="00000000" w:rsidRPr="00000000">
          <w:rPr>
            <w:rFonts w:ascii="Work Sans" w:cs="Work Sans" w:eastAsia="Work Sans" w:hAnsi="Work Sans"/>
            <w:b w:val="1"/>
            <w:color w:val="1155cc"/>
            <w:u w:val="single"/>
            <w:rtl w:val="0"/>
          </w:rPr>
          <w:t xml:space="preserve">Filterverse</w:t>
        </w:r>
      </w:hyperlink>
      <w:r w:rsidDel="00000000" w:rsidR="00000000" w:rsidRPr="00000000">
        <w:rPr>
          <w:rFonts w:ascii="Work Sans" w:cs="Work Sans" w:eastAsia="Work Sans" w:hAnsi="Work Sans"/>
          <w:rtl w:val="0"/>
        </w:rPr>
        <w:t xml:space="preserve">, </w:t>
      </w:r>
      <w:r w:rsidDel="00000000" w:rsidR="00000000" w:rsidRPr="00000000">
        <w:rPr>
          <w:rFonts w:ascii="Work Sans" w:cs="Work Sans" w:eastAsia="Work Sans" w:hAnsi="Work Sans"/>
          <w:rtl w:val="0"/>
        </w:rPr>
        <w:t xml:space="preserve">the most powerful and musical multi-filter plug-in available today. Using </w:t>
      </w:r>
      <w:r w:rsidDel="00000000" w:rsidR="00000000" w:rsidRPr="00000000">
        <w:rPr>
          <w:rFonts w:ascii="Work Sans" w:cs="Work Sans" w:eastAsia="Work Sans" w:hAnsi="Work Sans"/>
          <w:b w:val="1"/>
          <w:rtl w:val="0"/>
        </w:rPr>
        <w:t xml:space="preserve">Filterverse</w:t>
      </w:r>
      <w:r w:rsidDel="00000000" w:rsidR="00000000" w:rsidRPr="00000000">
        <w:rPr>
          <w:rFonts w:ascii="Work Sans" w:cs="Work Sans" w:eastAsia="Work Sans" w:hAnsi="Work Sans"/>
          <w:rtl w:val="0"/>
        </w:rPr>
        <w:t xml:space="preserve">, any audio can be transformed into a melody, beat, or evolving soundscape very different from the source material. Filterverse can subtly sculpt tracks, alter them dramatically, or do anything in between. Even though </w:t>
      </w:r>
      <w:r w:rsidDel="00000000" w:rsidR="00000000" w:rsidRPr="00000000">
        <w:rPr>
          <w:rFonts w:ascii="Work Sans" w:cs="Work Sans" w:eastAsia="Work Sans" w:hAnsi="Work Sans"/>
          <w:b w:val="1"/>
          <w:rtl w:val="0"/>
        </w:rPr>
        <w:t xml:space="preserve">Filterverse</w:t>
      </w:r>
      <w:r w:rsidDel="00000000" w:rsidR="00000000" w:rsidRPr="00000000">
        <w:rPr>
          <w:rFonts w:ascii="Work Sans" w:cs="Work Sans" w:eastAsia="Work Sans" w:hAnsi="Work Sans"/>
          <w:rtl w:val="0"/>
        </w:rPr>
        <w:t xml:space="preserve"> is so advanced that audio experts will never run out of possibilities, its intuitive interface makes it fun and easy to explore for newcomers to DAWs and desktop music production.</w:t>
      </w:r>
    </w:p>
    <w:p w:rsidR="00000000" w:rsidDel="00000000" w:rsidP="00000000" w:rsidRDefault="00000000" w:rsidRPr="00000000" w14:paraId="00000006">
      <w:pPr>
        <w:pStyle w:val="Heading3"/>
        <w:rPr/>
      </w:pPr>
      <w:bookmarkStart w:colFirst="0" w:colLast="0" w:name="_7ksj7hz60p7m" w:id="1"/>
      <w:bookmarkEnd w:id="1"/>
      <w:r w:rsidDel="00000000" w:rsidR="00000000" w:rsidRPr="00000000">
        <w:rPr>
          <w:rtl w:val="0"/>
        </w:rPr>
        <w:t xml:space="preserve">How Filterverse works</w:t>
      </w:r>
    </w:p>
    <w:p w:rsidR="00000000" w:rsidDel="00000000" w:rsidP="00000000" w:rsidRDefault="00000000" w:rsidRPr="00000000" w14:paraId="00000007">
      <w:pPr>
        <w:rPr>
          <w:rFonts w:ascii="Work Sans" w:cs="Work Sans" w:eastAsia="Work Sans" w:hAnsi="Work Sans"/>
        </w:rPr>
      </w:pPr>
      <w:r w:rsidDel="00000000" w:rsidR="00000000" w:rsidRPr="00000000">
        <w:rPr>
          <w:rFonts w:ascii="Work Sans" w:cs="Work Sans" w:eastAsia="Work Sans" w:hAnsi="Work Sans"/>
          <w:b w:val="1"/>
          <w:rtl w:val="0"/>
        </w:rPr>
        <w:t xml:space="preserve">Filterverse </w:t>
      </w:r>
      <w:r w:rsidDel="00000000" w:rsidR="00000000" w:rsidRPr="00000000">
        <w:rPr>
          <w:rFonts w:ascii="Work Sans" w:cs="Work Sans" w:eastAsia="Work Sans" w:hAnsi="Work Sans"/>
          <w:rtl w:val="0"/>
        </w:rPr>
        <w:t xml:space="preserve">offers three fil</w:t>
      </w:r>
      <w:r w:rsidDel="00000000" w:rsidR="00000000" w:rsidRPr="00000000">
        <w:rPr>
          <w:rFonts w:ascii="Work Sans" w:cs="Work Sans" w:eastAsia="Work Sans" w:hAnsi="Work Sans"/>
          <w:rtl w:val="0"/>
        </w:rPr>
        <w:t xml:space="preserve">t</w:t>
      </w:r>
      <w:r w:rsidDel="00000000" w:rsidR="00000000" w:rsidRPr="00000000">
        <w:rPr>
          <w:rFonts w:ascii="Work Sans" w:cs="Work Sans" w:eastAsia="Work Sans" w:hAnsi="Work Sans"/>
          <w:rtl w:val="0"/>
        </w:rPr>
        <w:t xml:space="preserve">er slots, which can be routed in various combinations of serial and parallel. Each slot can hold one of 25 filter types — from filters inspired by classic analog synthesizers; to complex multi-peak, comb, and fractal options; </w:t>
      </w:r>
      <w:r w:rsidDel="00000000" w:rsidR="00000000" w:rsidRPr="00000000">
        <w:rPr>
          <w:rFonts w:ascii="Work Sans" w:cs="Work Sans" w:eastAsia="Work Sans" w:hAnsi="Work Sans"/>
          <w:rtl w:val="0"/>
        </w:rPr>
        <w:t xml:space="preserve">to </w:t>
      </w:r>
      <w:r w:rsidDel="00000000" w:rsidR="00000000" w:rsidRPr="00000000">
        <w:rPr>
          <w:rFonts w:ascii="Work Sans" w:cs="Work Sans" w:eastAsia="Work Sans" w:hAnsi="Work Sans"/>
          <w:rtl w:val="0"/>
        </w:rPr>
        <w:t xml:space="preserve">tempo-synced delays lush reverb. There are even “</w:t>
      </w:r>
      <w:r w:rsidDel="00000000" w:rsidR="00000000" w:rsidRPr="00000000">
        <w:rPr>
          <w:rFonts w:ascii="Work Sans" w:cs="Work Sans" w:eastAsia="Work Sans" w:hAnsi="Work Sans"/>
          <w:rtl w:val="0"/>
        </w:rPr>
        <w:t xml:space="preserve">non-filter</w:t>
      </w:r>
      <w:r w:rsidDel="00000000" w:rsidR="00000000" w:rsidRPr="00000000">
        <w:rPr>
          <w:rFonts w:ascii="Work Sans" w:cs="Work Sans" w:eastAsia="Work Sans" w:hAnsi="Work Sans"/>
          <w:rtl w:val="0"/>
        </w:rPr>
        <w:t xml:space="preserve"> filters” such as a coil spring model, decimator (advanced bit-crusher), and amp cabinet simulator. Some filters offer analog characteristics such as saturation and self-oscillation; others focus on pristine sonic fidelity. </w:t>
      </w:r>
    </w:p>
    <w:p w:rsidR="00000000" w:rsidDel="00000000" w:rsidP="00000000" w:rsidRDefault="00000000" w:rsidRPr="00000000" w14:paraId="00000008">
      <w:pPr>
        <w:rPr>
          <w:rFonts w:ascii="Work Sans" w:cs="Work Sans" w:eastAsia="Work Sans" w:hAnsi="Work Sans"/>
        </w:rPr>
      </w:pPr>
      <w:r w:rsidDel="00000000" w:rsidR="00000000" w:rsidRPr="00000000">
        <w:rPr>
          <w:rtl w:val="0"/>
        </w:rPr>
      </w:r>
    </w:p>
    <w:p w:rsidR="00000000" w:rsidDel="00000000" w:rsidP="00000000" w:rsidRDefault="00000000" w:rsidRPr="00000000" w14:paraId="00000009">
      <w:pPr>
        <w:rPr>
          <w:rFonts w:ascii="Work Sans" w:cs="Work Sans" w:eastAsia="Work Sans" w:hAnsi="Work Sans"/>
        </w:rPr>
      </w:pPr>
      <w:r w:rsidDel="00000000" w:rsidR="00000000" w:rsidRPr="00000000">
        <w:rPr>
          <w:rFonts w:ascii="Work Sans" w:cs="Work Sans" w:eastAsia="Work Sans" w:hAnsi="Work Sans"/>
          <w:rtl w:val="0"/>
        </w:rPr>
        <w:t xml:space="preserve">Then, eight modulation sources — including a flexible step sequencer, ADSR envelope, randomizer, and “Meta Knob” to control multiple parameters with a single twist — bring all of the effect types to life with rhythmic and melodic animation. The end result is that even a fairly static track like a drone or pad can turn into a cutting-edge beat, captivating melody, or top loop.</w:t>
      </w:r>
      <w:r w:rsidDel="00000000" w:rsidR="00000000" w:rsidRPr="00000000">
        <w:rPr>
          <w:rtl w:val="0"/>
        </w:rPr>
      </w:r>
    </w:p>
    <w:p w:rsidR="00000000" w:rsidDel="00000000" w:rsidP="00000000" w:rsidRDefault="00000000" w:rsidRPr="00000000" w14:paraId="0000000A">
      <w:pPr>
        <w:rPr>
          <w:rFonts w:ascii="Work Sans" w:cs="Work Sans" w:eastAsia="Work Sans" w:hAnsi="Work Sans"/>
        </w:rPr>
      </w:pPr>
      <w:r w:rsidDel="00000000" w:rsidR="00000000" w:rsidRPr="00000000">
        <w:rPr>
          <w:rtl w:val="0"/>
        </w:rPr>
      </w:r>
    </w:p>
    <w:p w:rsidR="00000000" w:rsidDel="00000000" w:rsidP="00000000" w:rsidRDefault="00000000" w:rsidRPr="00000000" w14:paraId="0000000B">
      <w:pPr>
        <w:rPr>
          <w:rFonts w:ascii="Work Sans" w:cs="Work Sans" w:eastAsia="Work Sans" w:hAnsi="Work Sans"/>
        </w:rPr>
      </w:pPr>
      <w:r w:rsidDel="00000000" w:rsidR="00000000" w:rsidRPr="00000000">
        <w:rPr>
          <w:rFonts w:ascii="Work Sans" w:cs="Work Sans" w:eastAsia="Work Sans" w:hAnsi="Work Sans"/>
          <w:rtl w:val="0"/>
        </w:rPr>
        <w:t xml:space="preserve">MIDI and CV input lets the user “play” the filters and modulations in real time, or command them from a MIDI track in a DAW or even a hardware sequencer, given proper interfacing. Likewise, MIDI events such as key-switches (or messages on CC 119) can change presets, making </w:t>
      </w:r>
      <w:r w:rsidDel="00000000" w:rsidR="00000000" w:rsidRPr="00000000">
        <w:rPr>
          <w:rFonts w:ascii="Work Sans" w:cs="Work Sans" w:eastAsia="Work Sans" w:hAnsi="Work Sans"/>
          <w:b w:val="1"/>
          <w:rtl w:val="0"/>
        </w:rPr>
        <w:t xml:space="preserve">Filterverse</w:t>
      </w:r>
      <w:r w:rsidDel="00000000" w:rsidR="00000000" w:rsidRPr="00000000">
        <w:rPr>
          <w:rFonts w:ascii="Work Sans" w:cs="Work Sans" w:eastAsia="Work Sans" w:hAnsi="Work Sans"/>
          <w:rtl w:val="0"/>
        </w:rPr>
        <w:t xml:space="preserve"> as essential a companion for live performance as it is in the studio.  </w:t>
        <w:br w:type="textWrapping"/>
        <w:br w:type="textWrapping"/>
        <w:t xml:space="preserve">With more than 700 presets crafted by world leading producers and sound designers such as Erez Eisen, DataBroth, Arctic Fox, John Lehmkuhl, ill.Gates, Mr Bill, Navi Retlav, Pandocrator, Protostar, Stasys, Tal Rom, Zardonic, and Assaf Dar Sagol - </w:t>
        <w:br w:type="textWrapping"/>
      </w:r>
      <w:r w:rsidDel="00000000" w:rsidR="00000000" w:rsidRPr="00000000">
        <w:rPr>
          <w:rFonts w:ascii="Work Sans" w:cs="Work Sans" w:eastAsia="Work Sans" w:hAnsi="Work Sans"/>
          <w:b w:val="1"/>
          <w:rtl w:val="0"/>
        </w:rPr>
        <w:t xml:space="preserve">Filterverse</w:t>
      </w:r>
      <w:r w:rsidDel="00000000" w:rsidR="00000000" w:rsidRPr="00000000">
        <w:rPr>
          <w:rFonts w:ascii="Work Sans" w:cs="Work Sans" w:eastAsia="Work Sans" w:hAnsi="Work Sans"/>
          <w:rtl w:val="0"/>
        </w:rPr>
        <w:t xml:space="preserve"> truly elevat</w:t>
      </w:r>
      <w:r w:rsidDel="00000000" w:rsidR="00000000" w:rsidRPr="00000000">
        <w:rPr>
          <w:rFonts w:ascii="Work Sans" w:cs="Work Sans" w:eastAsia="Work Sans" w:hAnsi="Work Sans"/>
          <w:rtl w:val="0"/>
        </w:rPr>
        <w:t xml:space="preserve">es</w:t>
      </w:r>
      <w:r w:rsidDel="00000000" w:rsidR="00000000" w:rsidRPr="00000000">
        <w:rPr>
          <w:rFonts w:ascii="Work Sans" w:cs="Work Sans" w:eastAsia="Work Sans" w:hAnsi="Work Sans"/>
          <w:rtl w:val="0"/>
        </w:rPr>
        <w:t xml:space="preserve"> the filter to a musical instrument in its own right.</w:t>
      </w:r>
      <w:r w:rsidDel="00000000" w:rsidR="00000000" w:rsidRPr="00000000">
        <w:rPr>
          <w:rtl w:val="0"/>
        </w:rPr>
      </w:r>
    </w:p>
    <w:p w:rsidR="00000000" w:rsidDel="00000000" w:rsidP="00000000" w:rsidRDefault="00000000" w:rsidRPr="00000000" w14:paraId="0000000C">
      <w:pPr>
        <w:pStyle w:val="Heading3"/>
        <w:rPr/>
      </w:pPr>
      <w:bookmarkStart w:colFirst="0" w:colLast="0" w:name="_ugjpk1rouaje" w:id="2"/>
      <w:bookmarkEnd w:id="2"/>
      <w:r w:rsidDel="00000000" w:rsidR="00000000" w:rsidRPr="00000000">
        <w:rPr>
          <w:rtl w:val="0"/>
        </w:rPr>
        <w:t xml:space="preserve">Filterverse 1.0 feature summary</w:t>
      </w:r>
    </w:p>
    <w:p w:rsidR="00000000" w:rsidDel="00000000" w:rsidP="00000000" w:rsidRDefault="00000000" w:rsidRPr="00000000" w14:paraId="0000000D">
      <w:pPr>
        <w:numPr>
          <w:ilvl w:val="0"/>
          <w:numId w:val="2"/>
        </w:numPr>
        <w:spacing w:after="0" w:afterAutospacing="0" w:before="240" w:lineRule="auto"/>
        <w:ind w:left="720" w:hanging="360"/>
        <w:rPr>
          <w:rFonts w:ascii="Work Sans" w:cs="Work Sans" w:eastAsia="Work Sans" w:hAnsi="Work Sans"/>
        </w:rPr>
      </w:pPr>
      <w:r w:rsidDel="00000000" w:rsidR="00000000" w:rsidRPr="00000000">
        <w:rPr>
          <w:rFonts w:ascii="Work Sans" w:cs="Work Sans" w:eastAsia="Work Sans" w:hAnsi="Work Sans"/>
          <w:rtl w:val="0"/>
        </w:rPr>
        <w:t xml:space="preserve">25 filters from timeless to futuristic</w:t>
      </w:r>
    </w:p>
    <w:p w:rsidR="00000000" w:rsidDel="00000000" w:rsidP="00000000" w:rsidRDefault="00000000" w:rsidRPr="00000000" w14:paraId="0000000E">
      <w:pPr>
        <w:numPr>
          <w:ilvl w:val="0"/>
          <w:numId w:val="2"/>
        </w:numPr>
        <w:spacing w:after="0" w:afterAutospacing="0" w:before="0" w:beforeAutospacing="0" w:lineRule="auto"/>
        <w:ind w:left="720" w:hanging="360"/>
        <w:rPr>
          <w:rFonts w:ascii="Work Sans" w:cs="Work Sans" w:eastAsia="Work Sans" w:hAnsi="Work Sans"/>
        </w:rPr>
      </w:pPr>
      <w:r w:rsidDel="00000000" w:rsidR="00000000" w:rsidRPr="00000000">
        <w:rPr>
          <w:rFonts w:ascii="Work Sans" w:cs="Work Sans" w:eastAsia="Work Sans" w:hAnsi="Work Sans"/>
          <w:rtl w:val="0"/>
        </w:rPr>
        <w:t xml:space="preserve">250+ state-of-the-art algorithms work under the hood</w:t>
      </w:r>
    </w:p>
    <w:p w:rsidR="00000000" w:rsidDel="00000000" w:rsidP="00000000" w:rsidRDefault="00000000" w:rsidRPr="00000000" w14:paraId="0000000F">
      <w:pPr>
        <w:numPr>
          <w:ilvl w:val="0"/>
          <w:numId w:val="2"/>
        </w:numPr>
        <w:spacing w:after="0" w:afterAutospacing="0" w:before="0" w:beforeAutospacing="0" w:lineRule="auto"/>
        <w:ind w:left="720" w:hanging="360"/>
        <w:rPr>
          <w:rFonts w:ascii="Work Sans" w:cs="Work Sans" w:eastAsia="Work Sans" w:hAnsi="Work Sans"/>
        </w:rPr>
      </w:pPr>
      <w:r w:rsidDel="00000000" w:rsidR="00000000" w:rsidRPr="00000000">
        <w:rPr>
          <w:rFonts w:ascii="Work Sans" w:cs="Work Sans" w:eastAsia="Work Sans" w:hAnsi="Work Sans"/>
          <w:rtl w:val="0"/>
        </w:rPr>
        <w:t xml:space="preserve">Classic filters reimagined</w:t>
      </w:r>
    </w:p>
    <w:p w:rsidR="00000000" w:rsidDel="00000000" w:rsidP="00000000" w:rsidRDefault="00000000" w:rsidRPr="00000000" w14:paraId="00000010">
      <w:pPr>
        <w:numPr>
          <w:ilvl w:val="0"/>
          <w:numId w:val="2"/>
        </w:numPr>
        <w:spacing w:after="0" w:afterAutospacing="0" w:before="0" w:beforeAutospacing="0" w:lineRule="auto"/>
        <w:ind w:left="720" w:hanging="360"/>
        <w:rPr>
          <w:rFonts w:ascii="Work Sans" w:cs="Work Sans" w:eastAsia="Work Sans" w:hAnsi="Work Sans"/>
        </w:rPr>
      </w:pPr>
      <w:r w:rsidDel="00000000" w:rsidR="00000000" w:rsidRPr="00000000">
        <w:rPr>
          <w:rFonts w:ascii="Work Sans" w:cs="Work Sans" w:eastAsia="Work Sans" w:hAnsi="Work Sans"/>
          <w:rtl w:val="0"/>
        </w:rPr>
        <w:t xml:space="preserve">Experimental filter types create yet-unheard sounds</w:t>
      </w:r>
    </w:p>
    <w:p w:rsidR="00000000" w:rsidDel="00000000" w:rsidP="00000000" w:rsidRDefault="00000000" w:rsidRPr="00000000" w14:paraId="00000011">
      <w:pPr>
        <w:numPr>
          <w:ilvl w:val="0"/>
          <w:numId w:val="2"/>
        </w:numPr>
        <w:spacing w:after="0" w:afterAutospacing="0" w:before="0" w:beforeAutospacing="0" w:lineRule="auto"/>
        <w:ind w:left="720" w:hanging="360"/>
        <w:rPr>
          <w:rFonts w:ascii="Work Sans" w:cs="Work Sans" w:eastAsia="Work Sans" w:hAnsi="Work Sans"/>
        </w:rPr>
      </w:pPr>
      <w:r w:rsidDel="00000000" w:rsidR="00000000" w:rsidRPr="00000000">
        <w:rPr>
          <w:rFonts w:ascii="Work Sans" w:cs="Work Sans" w:eastAsia="Work Sans" w:hAnsi="Work Sans"/>
          <w:rtl w:val="0"/>
        </w:rPr>
        <w:t xml:space="preserve">3 simultaneous filter slots with extensive routing options</w:t>
      </w:r>
    </w:p>
    <w:p w:rsidR="00000000" w:rsidDel="00000000" w:rsidP="00000000" w:rsidRDefault="00000000" w:rsidRPr="00000000" w14:paraId="00000012">
      <w:pPr>
        <w:numPr>
          <w:ilvl w:val="0"/>
          <w:numId w:val="2"/>
        </w:numPr>
        <w:spacing w:after="0" w:afterAutospacing="0" w:before="0" w:beforeAutospacing="0" w:lineRule="auto"/>
        <w:ind w:left="720" w:hanging="360"/>
        <w:rPr>
          <w:rFonts w:ascii="Work Sans" w:cs="Work Sans" w:eastAsia="Work Sans" w:hAnsi="Work Sans"/>
        </w:rPr>
      </w:pPr>
      <w:r w:rsidDel="00000000" w:rsidR="00000000" w:rsidRPr="00000000">
        <w:rPr>
          <w:rFonts w:ascii="Work Sans" w:cs="Work Sans" w:eastAsia="Work Sans" w:hAnsi="Work Sans"/>
          <w:rtl w:val="0"/>
        </w:rPr>
        <w:t xml:space="preserve">8 modulation sources available at once</w:t>
      </w:r>
    </w:p>
    <w:p w:rsidR="00000000" w:rsidDel="00000000" w:rsidP="00000000" w:rsidRDefault="00000000" w:rsidRPr="00000000" w14:paraId="00000013">
      <w:pPr>
        <w:numPr>
          <w:ilvl w:val="0"/>
          <w:numId w:val="2"/>
        </w:numPr>
        <w:spacing w:after="0" w:afterAutospacing="0" w:before="0" w:beforeAutospacing="0" w:lineRule="auto"/>
        <w:ind w:left="720" w:hanging="360"/>
        <w:rPr>
          <w:rFonts w:ascii="Work Sans" w:cs="Work Sans" w:eastAsia="Work Sans" w:hAnsi="Work Sans"/>
        </w:rPr>
      </w:pPr>
      <w:r w:rsidDel="00000000" w:rsidR="00000000" w:rsidRPr="00000000">
        <w:rPr>
          <w:rFonts w:ascii="Work Sans" w:cs="Work Sans" w:eastAsia="Work Sans" w:hAnsi="Work Sans"/>
          <w:rtl w:val="0"/>
        </w:rPr>
        <w:t xml:space="preserve">Stereo modulation, panning, and Mid/Side processing</w:t>
      </w:r>
    </w:p>
    <w:p w:rsidR="00000000" w:rsidDel="00000000" w:rsidP="00000000" w:rsidRDefault="00000000" w:rsidRPr="00000000" w14:paraId="00000014">
      <w:pPr>
        <w:numPr>
          <w:ilvl w:val="0"/>
          <w:numId w:val="2"/>
        </w:numPr>
        <w:spacing w:after="0" w:afterAutospacing="0" w:before="0" w:beforeAutospacing="0" w:lineRule="auto"/>
        <w:ind w:left="720" w:hanging="360"/>
        <w:rPr>
          <w:rFonts w:ascii="Work Sans" w:cs="Work Sans" w:eastAsia="Work Sans" w:hAnsi="Work Sans"/>
        </w:rPr>
      </w:pPr>
      <w:r w:rsidDel="00000000" w:rsidR="00000000" w:rsidRPr="00000000">
        <w:rPr>
          <w:rFonts w:ascii="Work Sans" w:cs="Work Sans" w:eastAsia="Work Sans" w:hAnsi="Work Sans"/>
          <w:rtl w:val="0"/>
        </w:rPr>
        <w:t xml:space="preserve">Modulators can cross-modulate each other</w:t>
      </w:r>
    </w:p>
    <w:p w:rsidR="00000000" w:rsidDel="00000000" w:rsidP="00000000" w:rsidRDefault="00000000" w:rsidRPr="00000000" w14:paraId="00000015">
      <w:pPr>
        <w:numPr>
          <w:ilvl w:val="0"/>
          <w:numId w:val="2"/>
        </w:numPr>
        <w:spacing w:after="0" w:afterAutospacing="0" w:before="0" w:beforeAutospacing="0" w:lineRule="auto"/>
        <w:ind w:left="720" w:hanging="360"/>
        <w:rPr>
          <w:rFonts w:ascii="Work Sans" w:cs="Work Sans" w:eastAsia="Work Sans" w:hAnsi="Work Sans"/>
        </w:rPr>
      </w:pPr>
      <w:r w:rsidDel="00000000" w:rsidR="00000000" w:rsidRPr="00000000">
        <w:rPr>
          <w:rFonts w:ascii="Work Sans" w:cs="Work Sans" w:eastAsia="Work Sans" w:hAnsi="Work Sans"/>
          <w:rtl w:val="0"/>
        </w:rPr>
        <w:t xml:space="preserve">Optimized for audio-rate modulation</w:t>
      </w:r>
    </w:p>
    <w:p w:rsidR="00000000" w:rsidDel="00000000" w:rsidP="00000000" w:rsidRDefault="00000000" w:rsidRPr="00000000" w14:paraId="00000016">
      <w:pPr>
        <w:numPr>
          <w:ilvl w:val="0"/>
          <w:numId w:val="2"/>
        </w:numPr>
        <w:spacing w:after="0" w:afterAutospacing="0" w:before="0" w:beforeAutospacing="0" w:lineRule="auto"/>
        <w:ind w:left="720" w:hanging="360"/>
        <w:rPr>
          <w:rFonts w:ascii="Work Sans" w:cs="Work Sans" w:eastAsia="Work Sans" w:hAnsi="Work Sans"/>
        </w:rPr>
      </w:pPr>
      <w:r w:rsidDel="00000000" w:rsidR="00000000" w:rsidRPr="00000000">
        <w:rPr>
          <w:rFonts w:ascii="Work Sans" w:cs="Work Sans" w:eastAsia="Work Sans" w:hAnsi="Work Sans"/>
          <w:rtl w:val="0"/>
        </w:rPr>
        <w:t xml:space="preserve">700+ presets by world-renowned producers</w:t>
      </w:r>
    </w:p>
    <w:p w:rsidR="00000000" w:rsidDel="00000000" w:rsidP="00000000" w:rsidRDefault="00000000" w:rsidRPr="00000000" w14:paraId="00000017">
      <w:pPr>
        <w:numPr>
          <w:ilvl w:val="0"/>
          <w:numId w:val="2"/>
        </w:numPr>
        <w:spacing w:after="0" w:afterAutospacing="0" w:before="0" w:beforeAutospacing="0" w:lineRule="auto"/>
        <w:ind w:left="720" w:hanging="360"/>
        <w:rPr>
          <w:rFonts w:ascii="Work Sans" w:cs="Work Sans" w:eastAsia="Work Sans" w:hAnsi="Work Sans"/>
        </w:rPr>
      </w:pPr>
      <w:r w:rsidDel="00000000" w:rsidR="00000000" w:rsidRPr="00000000">
        <w:rPr>
          <w:rFonts w:ascii="Work Sans" w:cs="Work Sans" w:eastAsia="Work Sans" w:hAnsi="Work Sans"/>
          <w:rtl w:val="0"/>
        </w:rPr>
        <w:t xml:space="preserve">Searchable preset browser with tags</w:t>
      </w:r>
    </w:p>
    <w:p w:rsidR="00000000" w:rsidDel="00000000" w:rsidP="00000000" w:rsidRDefault="00000000" w:rsidRPr="00000000" w14:paraId="00000018">
      <w:pPr>
        <w:numPr>
          <w:ilvl w:val="0"/>
          <w:numId w:val="2"/>
        </w:numPr>
        <w:spacing w:after="0" w:afterAutospacing="0" w:before="0" w:beforeAutospacing="0" w:lineRule="auto"/>
        <w:ind w:left="720" w:hanging="360"/>
        <w:rPr>
          <w:rFonts w:ascii="Work Sans" w:cs="Work Sans" w:eastAsia="Work Sans" w:hAnsi="Work Sans"/>
        </w:rPr>
      </w:pPr>
      <w:r w:rsidDel="00000000" w:rsidR="00000000" w:rsidRPr="00000000">
        <w:rPr>
          <w:rFonts w:ascii="Work Sans" w:cs="Work Sans" w:eastAsia="Work Sans" w:hAnsi="Work Sans"/>
          <w:rtl w:val="0"/>
        </w:rPr>
        <w:t xml:space="preserve">Intuitive user experience focused on immediate results</w:t>
      </w:r>
    </w:p>
    <w:p w:rsidR="00000000" w:rsidDel="00000000" w:rsidP="00000000" w:rsidRDefault="00000000" w:rsidRPr="00000000" w14:paraId="00000019">
      <w:pPr>
        <w:numPr>
          <w:ilvl w:val="0"/>
          <w:numId w:val="2"/>
        </w:numPr>
        <w:spacing w:after="0" w:afterAutospacing="0" w:before="0" w:beforeAutospacing="0" w:lineRule="auto"/>
        <w:ind w:left="720" w:hanging="360"/>
        <w:rPr>
          <w:rFonts w:ascii="Work Sans" w:cs="Work Sans" w:eastAsia="Work Sans" w:hAnsi="Work Sans"/>
        </w:rPr>
      </w:pPr>
      <w:r w:rsidDel="00000000" w:rsidR="00000000" w:rsidRPr="00000000">
        <w:rPr>
          <w:rFonts w:ascii="Work Sans" w:cs="Work Sans" w:eastAsia="Work Sans" w:hAnsi="Work Sans"/>
          <w:rtl w:val="0"/>
        </w:rPr>
        <w:t xml:space="preserve">Supports VST2 / VST3 / AU / AAX plug-in formats</w:t>
      </w:r>
    </w:p>
    <w:p w:rsidR="00000000" w:rsidDel="00000000" w:rsidP="00000000" w:rsidRDefault="00000000" w:rsidRPr="00000000" w14:paraId="0000001A">
      <w:pPr>
        <w:numPr>
          <w:ilvl w:val="0"/>
          <w:numId w:val="2"/>
        </w:numPr>
        <w:spacing w:after="240" w:before="0" w:beforeAutospacing="0" w:lineRule="auto"/>
        <w:ind w:left="720" w:hanging="360"/>
        <w:rPr>
          <w:rFonts w:ascii="Work Sans" w:cs="Work Sans" w:eastAsia="Work Sans" w:hAnsi="Work Sans"/>
        </w:rPr>
      </w:pPr>
      <w:r w:rsidDel="00000000" w:rsidR="00000000" w:rsidRPr="00000000">
        <w:rPr>
          <w:rFonts w:ascii="Work Sans" w:cs="Work Sans" w:eastAsia="Work Sans" w:hAnsi="Work Sans"/>
          <w:rtl w:val="0"/>
        </w:rPr>
        <w:t xml:space="preserve">Windows 64-bit and macOS 10.14+ 64-bit; Apple Silicon supported</w:t>
      </w:r>
      <w:r w:rsidDel="00000000" w:rsidR="00000000" w:rsidRPr="00000000">
        <w:rPr>
          <w:rtl w:val="0"/>
        </w:rPr>
      </w:r>
    </w:p>
    <w:p w:rsidR="00000000" w:rsidDel="00000000" w:rsidP="00000000" w:rsidRDefault="00000000" w:rsidRPr="00000000" w14:paraId="0000001B">
      <w:pPr>
        <w:pStyle w:val="Heading3"/>
        <w:rPr/>
      </w:pPr>
      <w:bookmarkStart w:colFirst="0" w:colLast="0" w:name="_5ya5vh10s3ze" w:id="3"/>
      <w:bookmarkEnd w:id="3"/>
      <w:r w:rsidDel="00000000" w:rsidR="00000000" w:rsidRPr="00000000">
        <w:rPr>
          <w:rtl w:val="0"/>
        </w:rPr>
        <w:t xml:space="preserve">Assaf Dar Sagol CEO of Polyverse Introducing Filterverse:</w:t>
      </w:r>
    </w:p>
    <w:p w:rsidR="00000000" w:rsidDel="00000000" w:rsidP="00000000" w:rsidRDefault="00000000" w:rsidRPr="00000000" w14:paraId="0000001C">
      <w:pPr>
        <w:rPr/>
      </w:pPr>
      <w:hyperlink r:id="rId7">
        <w:r w:rsidDel="00000000" w:rsidR="00000000" w:rsidRPr="00000000">
          <w:rPr>
            <w:color w:val="1155cc"/>
            <w:u w:val="single"/>
            <w:rtl w:val="0"/>
          </w:rPr>
          <w:t xml:space="preserve">https://www.youtube.com/watch?v=_PmEMHj2YYk</w:t>
        </w:r>
      </w:hyperlink>
      <w:r w:rsidDel="00000000" w:rsidR="00000000" w:rsidRPr="00000000">
        <w:rPr>
          <w:rtl w:val="0"/>
        </w:rPr>
        <w:br w:type="textWrapping"/>
      </w:r>
    </w:p>
    <w:p w:rsidR="00000000" w:rsidDel="00000000" w:rsidP="00000000" w:rsidRDefault="00000000" w:rsidRPr="00000000" w14:paraId="0000001D">
      <w:pPr>
        <w:rPr>
          <w:b w:val="1"/>
        </w:rPr>
      </w:pPr>
      <w:r w:rsidDel="00000000" w:rsidR="00000000" w:rsidRPr="00000000">
        <w:rPr>
          <w:b w:val="1"/>
          <w:rtl w:val="0"/>
        </w:rPr>
        <w:t xml:space="preserve">Filterverse Trailer:</w:t>
      </w:r>
    </w:p>
    <w:p w:rsidR="00000000" w:rsidDel="00000000" w:rsidP="00000000" w:rsidRDefault="00000000" w:rsidRPr="00000000" w14:paraId="0000001E">
      <w:pPr>
        <w:rPr/>
      </w:pPr>
      <w:hyperlink r:id="rId8">
        <w:r w:rsidDel="00000000" w:rsidR="00000000" w:rsidRPr="00000000">
          <w:rPr>
            <w:color w:val="1155cc"/>
            <w:u w:val="single"/>
            <w:rtl w:val="0"/>
          </w:rPr>
          <w:t xml:space="preserve">https://www.youtube.com/watch?v=XuZmFx9iRrQ</w:t>
        </w:r>
      </w:hyperlink>
      <w:r w:rsidDel="00000000" w:rsidR="00000000" w:rsidRPr="00000000">
        <w:rPr>
          <w:rtl w:val="0"/>
        </w:rPr>
      </w:r>
    </w:p>
    <w:p w:rsidR="00000000" w:rsidDel="00000000" w:rsidP="00000000" w:rsidRDefault="00000000" w:rsidRPr="00000000" w14:paraId="0000001F">
      <w:pPr>
        <w:pStyle w:val="Heading3"/>
        <w:rPr>
          <w:rFonts w:ascii="Oswald" w:cs="Oswald" w:eastAsia="Oswald" w:hAnsi="Oswald"/>
        </w:rPr>
      </w:pPr>
      <w:bookmarkStart w:colFirst="0" w:colLast="0" w:name="_vu86sx5emkmf" w:id="4"/>
      <w:bookmarkEnd w:id="4"/>
      <w:r w:rsidDel="00000000" w:rsidR="00000000" w:rsidRPr="00000000">
        <w:rPr>
          <w:rtl w:val="0"/>
        </w:rPr>
        <w:t xml:space="preserve">Filterverse headlines Black Friday sale, with deep price cuts on all Polyverse plug-ins</w:t>
      </w:r>
      <w:r w:rsidDel="00000000" w:rsidR="00000000" w:rsidRPr="00000000">
        <w:rPr>
          <w:rtl w:val="0"/>
        </w:rPr>
      </w:r>
    </w:p>
    <w:p w:rsidR="00000000" w:rsidDel="00000000" w:rsidP="00000000" w:rsidRDefault="00000000" w:rsidRPr="00000000" w14:paraId="00000020">
      <w:pPr>
        <w:rPr>
          <w:rFonts w:ascii="Work Sans" w:cs="Work Sans" w:eastAsia="Work Sans" w:hAnsi="Work Sans"/>
        </w:rPr>
      </w:pPr>
      <w:r w:rsidDel="00000000" w:rsidR="00000000" w:rsidRPr="00000000">
        <w:rPr>
          <w:rFonts w:ascii="Work Sans" w:cs="Work Sans" w:eastAsia="Work Sans" w:hAnsi="Work Sans"/>
          <w:rtl w:val="0"/>
        </w:rPr>
        <w:t xml:space="preserve">Our Black Friday/Cyber Monday sale offers the deepest discounts of the year on Polyverse products. Those who are interested should act fast, as the sale ends December 10, 2024. The following deals can be found at </w:t>
      </w:r>
      <w:hyperlink r:id="rId9">
        <w:r w:rsidDel="00000000" w:rsidR="00000000" w:rsidRPr="00000000">
          <w:rPr>
            <w:rFonts w:ascii="Work Sans" w:cs="Work Sans" w:eastAsia="Work Sans" w:hAnsi="Work Sans"/>
            <w:color w:val="1155cc"/>
            <w:u w:val="single"/>
            <w:rtl w:val="0"/>
          </w:rPr>
          <w:t xml:space="preserve">polyversemusic.com/products</w:t>
        </w:r>
      </w:hyperlink>
      <w:r w:rsidDel="00000000" w:rsidR="00000000" w:rsidRPr="00000000">
        <w:rPr>
          <w:rFonts w:ascii="Work Sans" w:cs="Work Sans" w:eastAsia="Work Sans" w:hAnsi="Work Sans"/>
          <w:rtl w:val="0"/>
        </w:rPr>
        <w:t xml:space="preserve">:</w:t>
      </w:r>
      <w:r w:rsidDel="00000000" w:rsidR="00000000" w:rsidRPr="00000000">
        <w:rPr>
          <w:rtl w:val="0"/>
        </w:rPr>
      </w:r>
    </w:p>
    <w:p w:rsidR="00000000" w:rsidDel="00000000" w:rsidP="00000000" w:rsidRDefault="00000000" w:rsidRPr="00000000" w14:paraId="00000021">
      <w:pPr>
        <w:numPr>
          <w:ilvl w:val="0"/>
          <w:numId w:val="1"/>
        </w:numPr>
        <w:shd w:fill="ffffff" w:val="clear"/>
        <w:ind w:left="720" w:hanging="360"/>
        <w:rPr>
          <w:rFonts w:ascii="Work Sans" w:cs="Work Sans" w:eastAsia="Work Sans" w:hAnsi="Work Sans"/>
          <w:color w:val="222222"/>
        </w:rPr>
      </w:pPr>
      <w:r w:rsidDel="00000000" w:rsidR="00000000" w:rsidRPr="00000000">
        <w:rPr>
          <w:rFonts w:ascii="Work Sans" w:cs="Work Sans" w:eastAsia="Work Sans" w:hAnsi="Work Sans"/>
          <w:color w:val="222222"/>
          <w:rtl w:val="0"/>
        </w:rPr>
        <w:t xml:space="preserve">Filterverse: </w:t>
      </w:r>
      <w:r w:rsidDel="00000000" w:rsidR="00000000" w:rsidRPr="00000000">
        <w:rPr>
          <w:rFonts w:ascii="Work Sans" w:cs="Work Sans" w:eastAsia="Work Sans" w:hAnsi="Work Sans"/>
          <w:strike w:val="1"/>
          <w:color w:val="222222"/>
          <w:rtl w:val="0"/>
        </w:rPr>
        <w:t xml:space="preserve">$149</w:t>
      </w:r>
      <w:r w:rsidDel="00000000" w:rsidR="00000000" w:rsidRPr="00000000">
        <w:rPr>
          <w:rFonts w:ascii="Work Sans" w:cs="Work Sans" w:eastAsia="Work Sans" w:hAnsi="Work Sans"/>
          <w:color w:val="222222"/>
          <w:rtl w:val="0"/>
        </w:rPr>
        <w:t xml:space="preserve"> $99 </w:t>
      </w:r>
    </w:p>
    <w:p w:rsidR="00000000" w:rsidDel="00000000" w:rsidP="00000000" w:rsidRDefault="00000000" w:rsidRPr="00000000" w14:paraId="00000022">
      <w:pPr>
        <w:numPr>
          <w:ilvl w:val="0"/>
          <w:numId w:val="1"/>
        </w:numPr>
        <w:shd w:fill="ffffff" w:val="clear"/>
        <w:ind w:left="720" w:hanging="360"/>
        <w:rPr>
          <w:rFonts w:ascii="Work Sans" w:cs="Work Sans" w:eastAsia="Work Sans" w:hAnsi="Work Sans"/>
          <w:color w:val="222222"/>
        </w:rPr>
      </w:pPr>
      <w:r w:rsidDel="00000000" w:rsidR="00000000" w:rsidRPr="00000000">
        <w:rPr>
          <w:rFonts w:ascii="Work Sans" w:cs="Work Sans" w:eastAsia="Work Sans" w:hAnsi="Work Sans"/>
          <w:color w:val="222222"/>
          <w:rtl w:val="0"/>
        </w:rPr>
        <w:t xml:space="preserve">Supermodal: </w:t>
      </w:r>
      <w:r w:rsidDel="00000000" w:rsidR="00000000" w:rsidRPr="00000000">
        <w:rPr>
          <w:rFonts w:ascii="Work Sans" w:cs="Work Sans" w:eastAsia="Work Sans" w:hAnsi="Work Sans"/>
          <w:strike w:val="1"/>
          <w:color w:val="222222"/>
          <w:rtl w:val="0"/>
        </w:rPr>
        <w:t xml:space="preserve">$99</w:t>
      </w:r>
      <w:r w:rsidDel="00000000" w:rsidR="00000000" w:rsidRPr="00000000">
        <w:rPr>
          <w:rFonts w:ascii="Work Sans" w:cs="Work Sans" w:eastAsia="Work Sans" w:hAnsi="Work Sans"/>
          <w:color w:val="222222"/>
          <w:rtl w:val="0"/>
        </w:rPr>
        <w:t xml:space="preserve"> $69</w:t>
      </w:r>
    </w:p>
    <w:p w:rsidR="00000000" w:rsidDel="00000000" w:rsidP="00000000" w:rsidRDefault="00000000" w:rsidRPr="00000000" w14:paraId="00000023">
      <w:pPr>
        <w:numPr>
          <w:ilvl w:val="0"/>
          <w:numId w:val="1"/>
        </w:numPr>
        <w:shd w:fill="ffffff" w:val="clear"/>
        <w:ind w:left="720" w:hanging="360"/>
        <w:rPr>
          <w:rFonts w:ascii="Work Sans" w:cs="Work Sans" w:eastAsia="Work Sans" w:hAnsi="Work Sans"/>
          <w:color w:val="222222"/>
        </w:rPr>
      </w:pPr>
      <w:r w:rsidDel="00000000" w:rsidR="00000000" w:rsidRPr="00000000">
        <w:rPr>
          <w:rFonts w:ascii="Work Sans" w:cs="Work Sans" w:eastAsia="Work Sans" w:hAnsi="Work Sans"/>
          <w:color w:val="222222"/>
          <w:rtl w:val="0"/>
        </w:rPr>
        <w:t xml:space="preserve">Manipulator: </w:t>
      </w:r>
      <w:r w:rsidDel="00000000" w:rsidR="00000000" w:rsidRPr="00000000">
        <w:rPr>
          <w:rFonts w:ascii="Work Sans" w:cs="Work Sans" w:eastAsia="Work Sans" w:hAnsi="Work Sans"/>
          <w:strike w:val="1"/>
          <w:color w:val="222222"/>
          <w:rtl w:val="0"/>
        </w:rPr>
        <w:t xml:space="preserve">$149</w:t>
      </w:r>
      <w:r w:rsidDel="00000000" w:rsidR="00000000" w:rsidRPr="00000000">
        <w:rPr>
          <w:rFonts w:ascii="Work Sans" w:cs="Work Sans" w:eastAsia="Work Sans" w:hAnsi="Work Sans"/>
          <w:color w:val="222222"/>
          <w:rtl w:val="0"/>
        </w:rPr>
        <w:t xml:space="preserve"> $89</w:t>
      </w:r>
    </w:p>
    <w:p w:rsidR="00000000" w:rsidDel="00000000" w:rsidP="00000000" w:rsidRDefault="00000000" w:rsidRPr="00000000" w14:paraId="00000024">
      <w:pPr>
        <w:numPr>
          <w:ilvl w:val="0"/>
          <w:numId w:val="1"/>
        </w:numPr>
        <w:shd w:fill="ffffff" w:val="clear"/>
        <w:ind w:left="720" w:hanging="360"/>
        <w:rPr>
          <w:rFonts w:ascii="Work Sans" w:cs="Work Sans" w:eastAsia="Work Sans" w:hAnsi="Work Sans"/>
          <w:color w:val="222222"/>
        </w:rPr>
      </w:pPr>
      <w:r w:rsidDel="00000000" w:rsidR="00000000" w:rsidRPr="00000000">
        <w:rPr>
          <w:rFonts w:ascii="Work Sans" w:cs="Work Sans" w:eastAsia="Work Sans" w:hAnsi="Work Sans"/>
          <w:color w:val="222222"/>
          <w:rtl w:val="0"/>
        </w:rPr>
        <w:t xml:space="preserve">Gatekeeper: </w:t>
      </w:r>
      <w:r w:rsidDel="00000000" w:rsidR="00000000" w:rsidRPr="00000000">
        <w:rPr>
          <w:rFonts w:ascii="Work Sans" w:cs="Work Sans" w:eastAsia="Work Sans" w:hAnsi="Work Sans"/>
          <w:strike w:val="1"/>
          <w:color w:val="222222"/>
          <w:rtl w:val="0"/>
        </w:rPr>
        <w:t xml:space="preserve">$49</w:t>
      </w:r>
      <w:r w:rsidDel="00000000" w:rsidR="00000000" w:rsidRPr="00000000">
        <w:rPr>
          <w:rFonts w:ascii="Work Sans" w:cs="Work Sans" w:eastAsia="Work Sans" w:hAnsi="Work Sans"/>
          <w:color w:val="222222"/>
          <w:rtl w:val="0"/>
        </w:rPr>
        <w:t xml:space="preserve"> $29</w:t>
      </w:r>
    </w:p>
    <w:p w:rsidR="00000000" w:rsidDel="00000000" w:rsidP="00000000" w:rsidRDefault="00000000" w:rsidRPr="00000000" w14:paraId="00000025">
      <w:pPr>
        <w:numPr>
          <w:ilvl w:val="0"/>
          <w:numId w:val="1"/>
        </w:numPr>
        <w:shd w:fill="ffffff" w:val="clear"/>
        <w:ind w:left="720" w:hanging="360"/>
        <w:rPr>
          <w:rFonts w:ascii="Work Sans" w:cs="Work Sans" w:eastAsia="Work Sans" w:hAnsi="Work Sans"/>
          <w:color w:val="222222"/>
        </w:rPr>
      </w:pPr>
      <w:r w:rsidDel="00000000" w:rsidR="00000000" w:rsidRPr="00000000">
        <w:rPr>
          <w:rFonts w:ascii="Work Sans" w:cs="Work Sans" w:eastAsia="Work Sans" w:hAnsi="Work Sans"/>
          <w:color w:val="222222"/>
          <w:rtl w:val="0"/>
        </w:rPr>
        <w:t xml:space="preserve">Comet: </w:t>
      </w:r>
      <w:r w:rsidDel="00000000" w:rsidR="00000000" w:rsidRPr="00000000">
        <w:rPr>
          <w:rFonts w:ascii="Work Sans" w:cs="Work Sans" w:eastAsia="Work Sans" w:hAnsi="Work Sans"/>
          <w:strike w:val="1"/>
          <w:color w:val="222222"/>
          <w:rtl w:val="0"/>
        </w:rPr>
        <w:t xml:space="preserve">$149</w:t>
      </w:r>
      <w:r w:rsidDel="00000000" w:rsidR="00000000" w:rsidRPr="00000000">
        <w:rPr>
          <w:rFonts w:ascii="Work Sans" w:cs="Work Sans" w:eastAsia="Work Sans" w:hAnsi="Work Sans"/>
          <w:color w:val="222222"/>
          <w:rtl w:val="0"/>
        </w:rPr>
        <w:t xml:space="preserve"> $69</w:t>
      </w:r>
    </w:p>
    <w:p w:rsidR="00000000" w:rsidDel="00000000" w:rsidP="00000000" w:rsidRDefault="00000000" w:rsidRPr="00000000" w14:paraId="00000026">
      <w:pPr>
        <w:numPr>
          <w:ilvl w:val="0"/>
          <w:numId w:val="1"/>
        </w:numPr>
        <w:shd w:fill="ffffff" w:val="clear"/>
        <w:ind w:left="720" w:hanging="360"/>
        <w:rPr>
          <w:rFonts w:ascii="Work Sans" w:cs="Work Sans" w:eastAsia="Work Sans" w:hAnsi="Work Sans"/>
          <w:color w:val="222222"/>
        </w:rPr>
      </w:pPr>
      <w:r w:rsidDel="00000000" w:rsidR="00000000" w:rsidRPr="00000000">
        <w:rPr>
          <w:rFonts w:ascii="Work Sans" w:cs="Work Sans" w:eastAsia="Work Sans" w:hAnsi="Work Sans"/>
          <w:color w:val="222222"/>
          <w:rtl w:val="0"/>
        </w:rPr>
        <w:t xml:space="preserve">I Wish: </w:t>
      </w:r>
      <w:r w:rsidDel="00000000" w:rsidR="00000000" w:rsidRPr="00000000">
        <w:rPr>
          <w:rFonts w:ascii="Work Sans" w:cs="Work Sans" w:eastAsia="Work Sans" w:hAnsi="Work Sans"/>
          <w:strike w:val="1"/>
          <w:color w:val="222222"/>
          <w:rtl w:val="0"/>
        </w:rPr>
        <w:t xml:space="preserve">$99</w:t>
      </w:r>
      <w:r w:rsidDel="00000000" w:rsidR="00000000" w:rsidRPr="00000000">
        <w:rPr>
          <w:rFonts w:ascii="Work Sans" w:cs="Work Sans" w:eastAsia="Work Sans" w:hAnsi="Work Sans"/>
          <w:color w:val="222222"/>
          <w:rtl w:val="0"/>
        </w:rPr>
        <w:t xml:space="preserve"> $69</w:t>
      </w:r>
    </w:p>
    <w:p w:rsidR="00000000" w:rsidDel="00000000" w:rsidP="00000000" w:rsidRDefault="00000000" w:rsidRPr="00000000" w14:paraId="00000027">
      <w:pPr>
        <w:numPr>
          <w:ilvl w:val="0"/>
          <w:numId w:val="1"/>
        </w:numPr>
        <w:shd w:fill="ffffff" w:val="clear"/>
        <w:ind w:left="720" w:hanging="360"/>
        <w:rPr>
          <w:rFonts w:ascii="Work Sans" w:cs="Work Sans" w:eastAsia="Work Sans" w:hAnsi="Work Sans"/>
          <w:color w:val="222222"/>
        </w:rPr>
      </w:pPr>
      <w:r w:rsidDel="00000000" w:rsidR="00000000" w:rsidRPr="00000000">
        <w:rPr>
          <w:rFonts w:ascii="Work Sans" w:cs="Work Sans" w:eastAsia="Work Sans" w:hAnsi="Work Sans"/>
          <w:color w:val="222222"/>
          <w:rtl w:val="0"/>
        </w:rPr>
        <w:t xml:space="preserve">Polyverse Bundle Deal (all current Polyverse plug-ins): </w:t>
      </w:r>
      <w:r w:rsidDel="00000000" w:rsidR="00000000" w:rsidRPr="00000000">
        <w:rPr>
          <w:rFonts w:ascii="Work Sans" w:cs="Work Sans" w:eastAsia="Work Sans" w:hAnsi="Work Sans"/>
          <w:strike w:val="1"/>
          <w:color w:val="222222"/>
          <w:rtl w:val="0"/>
        </w:rPr>
        <w:t xml:space="preserve">$544</w:t>
      </w:r>
      <w:r w:rsidDel="00000000" w:rsidR="00000000" w:rsidRPr="00000000">
        <w:rPr>
          <w:rFonts w:ascii="Work Sans" w:cs="Work Sans" w:eastAsia="Work Sans" w:hAnsi="Work Sans"/>
          <w:color w:val="222222"/>
          <w:rtl w:val="0"/>
        </w:rPr>
        <w:t xml:space="preserve"> $349</w:t>
      </w:r>
    </w:p>
    <w:p w:rsidR="00000000" w:rsidDel="00000000" w:rsidP="00000000" w:rsidRDefault="00000000" w:rsidRPr="00000000" w14:paraId="00000028">
      <w:pPr>
        <w:numPr>
          <w:ilvl w:val="0"/>
          <w:numId w:val="1"/>
        </w:numPr>
        <w:shd w:fill="ffffff" w:val="clear"/>
        <w:ind w:left="720" w:hanging="360"/>
        <w:rPr>
          <w:rFonts w:ascii="Work Sans" w:cs="Work Sans" w:eastAsia="Work Sans" w:hAnsi="Work Sans"/>
          <w:color w:val="222222"/>
        </w:rPr>
      </w:pPr>
      <w:r w:rsidDel="00000000" w:rsidR="00000000" w:rsidRPr="00000000">
        <w:rPr>
          <w:rFonts w:ascii="Work Sans" w:cs="Work Sans" w:eastAsia="Work Sans" w:hAnsi="Work Sans"/>
          <w:color w:val="222222"/>
          <w:rtl w:val="0"/>
        </w:rPr>
        <w:t xml:space="preserve">Infected Mushroom Bundle (I Wish, Manipulator, Gatekeeper): </w:t>
      </w:r>
      <w:r w:rsidDel="00000000" w:rsidR="00000000" w:rsidRPr="00000000">
        <w:rPr>
          <w:rFonts w:ascii="Work Sans" w:cs="Work Sans" w:eastAsia="Work Sans" w:hAnsi="Work Sans"/>
          <w:strike w:val="1"/>
          <w:color w:val="222222"/>
          <w:rtl w:val="0"/>
        </w:rPr>
        <w:t xml:space="preserve">$249</w:t>
      </w:r>
      <w:r w:rsidDel="00000000" w:rsidR="00000000" w:rsidRPr="00000000">
        <w:rPr>
          <w:rFonts w:ascii="Work Sans" w:cs="Work Sans" w:eastAsia="Work Sans" w:hAnsi="Work Sans"/>
          <w:color w:val="222222"/>
          <w:rtl w:val="0"/>
        </w:rPr>
        <w:t xml:space="preserve"> $149</w:t>
      </w:r>
    </w:p>
    <w:p w:rsidR="00000000" w:rsidDel="00000000" w:rsidP="00000000" w:rsidRDefault="00000000" w:rsidRPr="00000000" w14:paraId="00000029">
      <w:pPr>
        <w:numPr>
          <w:ilvl w:val="0"/>
          <w:numId w:val="1"/>
        </w:numPr>
        <w:shd w:fill="ffffff" w:val="clear"/>
        <w:ind w:left="720" w:hanging="360"/>
        <w:rPr>
          <w:rFonts w:ascii="Work Sans" w:cs="Work Sans" w:eastAsia="Work Sans" w:hAnsi="Work Sans"/>
          <w:color w:val="222222"/>
        </w:rPr>
      </w:pPr>
      <w:r w:rsidDel="00000000" w:rsidR="00000000" w:rsidRPr="00000000">
        <w:rPr>
          <w:rFonts w:ascii="Work Sans" w:cs="Work Sans" w:eastAsia="Work Sans" w:hAnsi="Work Sans"/>
          <w:color w:val="222222"/>
          <w:rtl w:val="0"/>
        </w:rPr>
        <w:t xml:space="preserve">Filter Bundle (Filterverse, Supermodal): </w:t>
      </w:r>
      <w:r w:rsidDel="00000000" w:rsidR="00000000" w:rsidRPr="00000000">
        <w:rPr>
          <w:rFonts w:ascii="Work Sans" w:cs="Work Sans" w:eastAsia="Work Sans" w:hAnsi="Work Sans"/>
          <w:strike w:val="1"/>
          <w:color w:val="222222"/>
          <w:rtl w:val="0"/>
        </w:rPr>
        <w:t xml:space="preserve">$199</w:t>
      </w:r>
      <w:r w:rsidDel="00000000" w:rsidR="00000000" w:rsidRPr="00000000">
        <w:rPr>
          <w:rFonts w:ascii="Work Sans" w:cs="Work Sans" w:eastAsia="Work Sans" w:hAnsi="Work Sans"/>
          <w:color w:val="222222"/>
          <w:rtl w:val="0"/>
        </w:rPr>
        <w:t xml:space="preserve"> $149</w:t>
      </w:r>
    </w:p>
    <w:p w:rsidR="00000000" w:rsidDel="00000000" w:rsidP="00000000" w:rsidRDefault="00000000" w:rsidRPr="00000000" w14:paraId="0000002A">
      <w:pPr>
        <w:numPr>
          <w:ilvl w:val="0"/>
          <w:numId w:val="1"/>
        </w:numPr>
        <w:shd w:fill="ffffff" w:val="clear"/>
        <w:ind w:left="720" w:hanging="360"/>
        <w:rPr>
          <w:rFonts w:ascii="Work Sans" w:cs="Work Sans" w:eastAsia="Work Sans" w:hAnsi="Work Sans"/>
          <w:color w:val="222222"/>
        </w:rPr>
      </w:pPr>
      <w:r w:rsidDel="00000000" w:rsidR="00000000" w:rsidRPr="00000000">
        <w:rPr>
          <w:rFonts w:ascii="Work Sans" w:cs="Work Sans" w:eastAsia="Work Sans" w:hAnsi="Work Sans"/>
          <w:color w:val="222222"/>
          <w:rtl w:val="0"/>
        </w:rPr>
        <w:t xml:space="preserve">FX Bundle (Comet, Filterverse, Supermodal): </w:t>
      </w:r>
      <w:r w:rsidDel="00000000" w:rsidR="00000000" w:rsidRPr="00000000">
        <w:rPr>
          <w:rFonts w:ascii="Work Sans" w:cs="Work Sans" w:eastAsia="Work Sans" w:hAnsi="Work Sans"/>
          <w:strike w:val="1"/>
          <w:color w:val="222222"/>
          <w:rtl w:val="0"/>
        </w:rPr>
        <w:t xml:space="preserve">$299</w:t>
      </w:r>
      <w:r w:rsidDel="00000000" w:rsidR="00000000" w:rsidRPr="00000000">
        <w:rPr>
          <w:rFonts w:ascii="Work Sans" w:cs="Work Sans" w:eastAsia="Work Sans" w:hAnsi="Work Sans"/>
          <w:color w:val="222222"/>
          <w:rtl w:val="0"/>
        </w:rPr>
        <w:t xml:space="preserve"> $199 </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left"/>
        <w:rPr>
          <w:rFonts w:ascii="Work Sans" w:cs="Work Sans" w:eastAsia="Work Sans" w:hAnsi="Work Sans"/>
          <w:sz w:val="21"/>
          <w:szCs w:val="21"/>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swald" w:cs="Oswald" w:eastAsia="Oswald" w:hAnsi="Oswald"/>
          <w:color w:val="434343"/>
          <w:sz w:val="28"/>
          <w:szCs w:val="28"/>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swald" w:cs="Oswald" w:eastAsia="Oswald" w:hAnsi="Oswald"/>
          <w:color w:val="434343"/>
          <w:sz w:val="28"/>
          <w:szCs w:val="28"/>
        </w:rPr>
      </w:pPr>
      <w:r w:rsidDel="00000000" w:rsidR="00000000" w:rsidRPr="00000000">
        <w:rPr>
          <w:rFonts w:ascii="Oswald" w:cs="Oswald" w:eastAsia="Oswald" w:hAnsi="Oswald"/>
          <w:color w:val="434343"/>
          <w:sz w:val="28"/>
          <w:szCs w:val="28"/>
          <w:rtl w:val="0"/>
        </w:rPr>
        <w:t xml:space="preserve">Join us on Discord!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Work Sans" w:cs="Work Sans" w:eastAsia="Work Sans" w:hAnsi="Work Sans"/>
        </w:rPr>
      </w:pPr>
      <w:r w:rsidDel="00000000" w:rsidR="00000000" w:rsidRPr="00000000">
        <w:rPr>
          <w:rFonts w:ascii="Work Sans" w:cs="Work Sans" w:eastAsia="Work Sans" w:hAnsi="Work Sans"/>
          <w:rtl w:val="0"/>
        </w:rPr>
        <w:t xml:space="preserve">Our official Discord community continues to grow! Everyone is welcome to join at </w:t>
      </w:r>
      <w:hyperlink r:id="rId10">
        <w:r w:rsidDel="00000000" w:rsidR="00000000" w:rsidRPr="00000000">
          <w:rPr>
            <w:rFonts w:ascii="Work Sans" w:cs="Work Sans" w:eastAsia="Work Sans" w:hAnsi="Work Sans"/>
            <w:color w:val="1155cc"/>
            <w:u w:val="single"/>
            <w:rtl w:val="0"/>
          </w:rPr>
          <w:t xml:space="preserve">https://discord.gg/z8k4hDXGDr</w:t>
        </w:r>
      </w:hyperlink>
      <w:r w:rsidDel="00000000" w:rsidR="00000000" w:rsidRPr="00000000">
        <w:rPr>
          <w:rFonts w:ascii="Work Sans" w:cs="Work Sans" w:eastAsia="Work Sans" w:hAnsi="Work Sans"/>
          <w:rtl w:val="0"/>
        </w:rPr>
        <w:t xml:space="preserve">,</w:t>
      </w:r>
      <w:r w:rsidDel="00000000" w:rsidR="00000000" w:rsidRPr="00000000">
        <w:rPr>
          <w:rFonts w:ascii="Work Sans" w:cs="Work Sans" w:eastAsia="Work Sans" w:hAnsi="Work Sans"/>
          <w:rtl w:val="0"/>
        </w:rPr>
        <w:t xml:space="preserve"> become a part of this vibrant community, and enjoy and share tips and tricks for getting the most out of Polyverse plug-ins!</w:t>
      </w:r>
    </w:p>
    <w:p w:rsidR="00000000" w:rsidDel="00000000" w:rsidP="00000000" w:rsidRDefault="00000000" w:rsidRPr="00000000" w14:paraId="0000002F">
      <w:pPr>
        <w:pStyle w:val="Heading3"/>
        <w:rPr/>
      </w:pPr>
      <w:bookmarkStart w:colFirst="0" w:colLast="0" w:name="_mz3svun39t8" w:id="5"/>
      <w:bookmarkEnd w:id="5"/>
      <w:r w:rsidDel="00000000" w:rsidR="00000000" w:rsidRPr="00000000">
        <w:rPr>
          <w:rtl w:val="0"/>
        </w:rPr>
        <w:t xml:space="preserve">About Polyverse</w:t>
      </w:r>
    </w:p>
    <w:p w:rsidR="00000000" w:rsidDel="00000000" w:rsidP="00000000" w:rsidRDefault="00000000" w:rsidRPr="00000000" w14:paraId="00000030">
      <w:pPr>
        <w:rPr>
          <w:rFonts w:ascii="Work Sans" w:cs="Work Sans" w:eastAsia="Work Sans" w:hAnsi="Work Sans"/>
        </w:rPr>
      </w:pPr>
      <w:r w:rsidDel="00000000" w:rsidR="00000000" w:rsidRPr="00000000">
        <w:rPr>
          <w:rFonts w:ascii="Work Sans" w:cs="Work Sans" w:eastAsia="Work Sans" w:hAnsi="Work Sans"/>
          <w:rtl w:val="0"/>
        </w:rPr>
        <w:t xml:space="preserve">Polyverse Music is a “by musicians, for musicians” company that creates uniquely powerful tools and instruments for artists on the cutting edge of creativity.</w:t>
      </w:r>
    </w:p>
    <w:p w:rsidR="00000000" w:rsidDel="00000000" w:rsidP="00000000" w:rsidRDefault="00000000" w:rsidRPr="00000000" w14:paraId="00000031">
      <w:pPr>
        <w:rPr>
          <w:rFonts w:ascii="Work Sans" w:cs="Work Sans" w:eastAsia="Work Sans" w:hAnsi="Work Sans"/>
        </w:rPr>
      </w:pPr>
      <w:r w:rsidDel="00000000" w:rsidR="00000000" w:rsidRPr="00000000">
        <w:rPr>
          <w:rtl w:val="0"/>
        </w:rPr>
      </w:r>
    </w:p>
    <w:p w:rsidR="00000000" w:rsidDel="00000000" w:rsidP="00000000" w:rsidRDefault="00000000" w:rsidRPr="00000000" w14:paraId="00000032">
      <w:pPr>
        <w:rPr>
          <w:rFonts w:ascii="Work Sans" w:cs="Work Sans" w:eastAsia="Work Sans" w:hAnsi="Work Sans"/>
        </w:rPr>
      </w:pPr>
      <w:r w:rsidDel="00000000" w:rsidR="00000000" w:rsidRPr="00000000">
        <w:rPr>
          <w:rFonts w:ascii="Work Sans" w:cs="Work Sans" w:eastAsia="Work Sans" w:hAnsi="Work Sans"/>
          <w:rtl w:val="0"/>
        </w:rPr>
        <w:t xml:space="preserve">Founded in 2015, Polyverse has continually set the bar in terms of plugin innovation, vision, and user experience. Every person on the Polyverse team is a forward-thinking musician with extensive knowledge and experience with music, sound, synthesizers, and technology. In each new step, Polyverse continues to push the boundary of possibilities with digital musical instruments and effects.</w:t>
      </w:r>
    </w:p>
    <w:sectPr>
      <w:headerReference r:id="rId11"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Medium">
    <w:embedRegular w:fontKey="{00000000-0000-0000-0000-000000000000}" r:id="rId1" w:subsetted="0"/>
    <w:embedBold w:fontKey="{00000000-0000-0000-0000-000000000000}" r:id="rId2" w:subsetted="0"/>
  </w:font>
  <w:font w:name="Work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Oswald">
    <w:embedRegular w:fontKey="{00000000-0000-0000-0000-000000000000}" r:id="rId7" w:subsetted="0"/>
    <w:embedBold w:fontKey="{00000000-0000-0000-0000-000000000000}" r:id="rId8" w:subsetted="0"/>
  </w:font>
  <w:font w:name="Open Sans">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-228598</wp:posOffset>
          </wp:positionH>
          <wp:positionV relativeFrom="paragraph">
            <wp:posOffset>133350</wp:posOffset>
          </wp:positionV>
          <wp:extent cx="2014627" cy="452438"/>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014627" cy="452438"/>
                  </a:xfrm>
                  <a:prstGeom prst="rect"/>
                  <a:ln/>
                </pic:spPr>
              </pic:pic>
            </a:graphicData>
          </a:graphic>
        </wp:anchor>
      </w:drawing>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 w:right="0" w:firstLine="0"/>
      <w:jc w:val="right"/>
      <w:rPr>
        <w:rFonts w:ascii="Oswald" w:cs="Oswald" w:eastAsia="Oswald" w:hAnsi="Oswald"/>
        <w:b w:val="0"/>
        <w:i w:val="0"/>
        <w:smallCaps w:val="0"/>
        <w:strike w:val="0"/>
        <w:color w:val="000000"/>
        <w:sz w:val="20"/>
        <w:szCs w:val="20"/>
        <w:u w:val="none"/>
        <w:shd w:fill="auto" w:val="clear"/>
        <w:vertAlign w:val="baseline"/>
      </w:rPr>
    </w:pPr>
    <w:r w:rsidDel="00000000" w:rsidR="00000000" w:rsidRPr="00000000">
      <w:rPr>
        <w:rFonts w:ascii="Oswald" w:cs="Oswald" w:eastAsia="Oswald" w:hAnsi="Oswald"/>
        <w:b w:val="0"/>
        <w:i w:val="0"/>
        <w:smallCaps w:val="0"/>
        <w:strike w:val="0"/>
        <w:color w:val="000000"/>
        <w:sz w:val="20"/>
        <w:szCs w:val="20"/>
        <w:u w:val="none"/>
        <w:shd w:fill="auto" w:val="clear"/>
        <w:vertAlign w:val="baseline"/>
        <w:rtl w:val="0"/>
      </w:rPr>
      <w:t xml:space="preserve">Email: </w:t>
    </w:r>
    <w:hyperlink r:id="rId2">
      <w:r w:rsidDel="00000000" w:rsidR="00000000" w:rsidRPr="00000000">
        <w:rPr>
          <w:rFonts w:ascii="Oswald" w:cs="Oswald" w:eastAsia="Oswald" w:hAnsi="Oswald"/>
          <w:b w:val="0"/>
          <w:i w:val="0"/>
          <w:smallCaps w:val="0"/>
          <w:strike w:val="0"/>
          <w:color w:val="000000"/>
          <w:sz w:val="20"/>
          <w:szCs w:val="20"/>
          <w:u w:val="none"/>
          <w:shd w:fill="auto" w:val="clear"/>
          <w:vertAlign w:val="baseline"/>
          <w:rtl w:val="0"/>
        </w:rPr>
        <w:t xml:space="preserve">info@polyversemusic.com</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 w:right="0" w:firstLine="0"/>
      <w:jc w:val="righ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swald" w:cs="Oswald" w:eastAsia="Oswald" w:hAnsi="Oswald"/>
        <w:b w:val="0"/>
        <w:i w:val="0"/>
        <w:smallCaps w:val="0"/>
        <w:strike w:val="0"/>
        <w:color w:val="000000"/>
        <w:sz w:val="20"/>
        <w:szCs w:val="20"/>
        <w:u w:val="none"/>
        <w:shd w:fill="auto" w:val="clear"/>
        <w:vertAlign w:val="baseline"/>
        <w:rtl w:val="0"/>
      </w:rPr>
      <w:t xml:space="preserve"> Website: </w:t>
    </w:r>
    <w:hyperlink r:id="rId3">
      <w:r w:rsidDel="00000000" w:rsidR="00000000" w:rsidRPr="00000000">
        <w:rPr>
          <w:rFonts w:ascii="Oswald" w:cs="Oswald" w:eastAsia="Oswald" w:hAnsi="Oswald"/>
          <w:b w:val="0"/>
          <w:i w:val="0"/>
          <w:smallCaps w:val="0"/>
          <w:strike w:val="0"/>
          <w:color w:val="000000"/>
          <w:sz w:val="20"/>
          <w:szCs w:val="20"/>
          <w:u w:val="none"/>
          <w:shd w:fill="auto" w:val="clear"/>
          <w:vertAlign w:val="baseline"/>
          <w:rtl w:val="0"/>
        </w:rPr>
        <w:t xml:space="preserve">https://polyversemusic.com</w:t>
      </w:r>
    </w:hyperlink>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0" w:line="276" w:lineRule="auto"/>
      <w:ind w:left="0" w:right="0" w:firstLine="0"/>
      <w:jc w:val="left"/>
    </w:pPr>
    <w:rPr>
      <w:rFonts w:ascii="Arial" w:cs="Arial" w:eastAsia="Arial" w:hAnsi="Arial"/>
      <w:b w:val="0"/>
      <w:i w:val="0"/>
      <w:smallCaps w:val="0"/>
      <w:strike w:val="0"/>
      <w:color w:val="000000"/>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76" w:lineRule="auto"/>
      <w:ind w:left="0" w:right="0" w:firstLine="0"/>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spacing w:after="80" w:before="320" w:lineRule="auto"/>
    </w:pPr>
    <w:rPr>
      <w:rFonts w:ascii="Oswald" w:cs="Oswald" w:eastAsia="Oswald" w:hAnsi="Oswald"/>
      <w:color w:val="434343"/>
      <w:sz w:val="28"/>
      <w:szCs w:val="28"/>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Arial" w:cs="Arial" w:eastAsia="Arial" w:hAnsi="Arial"/>
      <w:b w:val="0"/>
      <w:i w:val="0"/>
      <w:smallCaps w:val="0"/>
      <w:strike w:val="0"/>
      <w:color w:val="666666"/>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pPr>
    <w:rPr>
      <w:rFonts w:ascii="Arial" w:cs="Arial" w:eastAsia="Arial" w:hAnsi="Arial"/>
      <w:b w:val="0"/>
      <w:i w:val="0"/>
      <w:smallCaps w:val="0"/>
      <w:strike w:val="0"/>
      <w:color w:val="666666"/>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pPr>
    <w:rPr>
      <w:rFonts w:ascii="Arial" w:cs="Arial" w:eastAsia="Arial" w:hAnsi="Arial"/>
      <w:b w:val="0"/>
      <w:i w:val="1"/>
      <w:smallCaps w:val="0"/>
      <w:strike w:val="0"/>
      <w:color w:val="666666"/>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left"/>
    </w:pPr>
    <w:rPr>
      <w:rFonts w:ascii="Arial" w:cs="Arial" w:eastAsia="Arial" w:hAnsi="Arial"/>
      <w:b w:val="0"/>
      <w:i w:val="0"/>
      <w:smallCaps w:val="0"/>
      <w:strike w:val="0"/>
      <w:color w:val="000000"/>
      <w:sz w:val="52"/>
      <w:szCs w:val="5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76"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discord.gg/z8k4hDXGDr" TargetMode="External"/><Relationship Id="rId9" Type="http://schemas.openxmlformats.org/officeDocument/2006/relationships/hyperlink" Target="http://polyversemusic.com/products" TargetMode="External"/><Relationship Id="rId5" Type="http://schemas.openxmlformats.org/officeDocument/2006/relationships/styles" Target="styles.xml"/><Relationship Id="rId6" Type="http://schemas.openxmlformats.org/officeDocument/2006/relationships/hyperlink" Target="https://polyversemusic.com/products/filterverse/" TargetMode="External"/><Relationship Id="rId7" Type="http://schemas.openxmlformats.org/officeDocument/2006/relationships/hyperlink" Target="https://www.youtube.com/watch?v=_PmEMHj2YYk" TargetMode="External"/><Relationship Id="rId8" Type="http://schemas.openxmlformats.org/officeDocument/2006/relationships/hyperlink" Target="https://www.youtube.com/watch?v=XuZmFx9iRrQ"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swaldMedium-regular.ttf"/><Relationship Id="rId2" Type="http://schemas.openxmlformats.org/officeDocument/2006/relationships/font" Target="fonts/OswaldMedium-bold.ttf"/><Relationship Id="rId3" Type="http://schemas.openxmlformats.org/officeDocument/2006/relationships/font" Target="fonts/WorkSans-regular.ttf"/><Relationship Id="rId4" Type="http://schemas.openxmlformats.org/officeDocument/2006/relationships/font" Target="fonts/WorkSans-bold.ttf"/><Relationship Id="rId11" Type="http://schemas.openxmlformats.org/officeDocument/2006/relationships/font" Target="fonts/OpenSans-italic.ttf"/><Relationship Id="rId10" Type="http://schemas.openxmlformats.org/officeDocument/2006/relationships/font" Target="fonts/OpenSans-bold.ttf"/><Relationship Id="rId12" Type="http://schemas.openxmlformats.org/officeDocument/2006/relationships/font" Target="fonts/OpenSans-boldItalic.ttf"/><Relationship Id="rId9" Type="http://schemas.openxmlformats.org/officeDocument/2006/relationships/font" Target="fonts/OpenSans-regular.ttf"/><Relationship Id="rId5" Type="http://schemas.openxmlformats.org/officeDocument/2006/relationships/font" Target="fonts/WorkSans-italic.ttf"/><Relationship Id="rId6" Type="http://schemas.openxmlformats.org/officeDocument/2006/relationships/font" Target="fonts/WorkSans-boldItalic.ttf"/><Relationship Id="rId7" Type="http://schemas.openxmlformats.org/officeDocument/2006/relationships/font" Target="fonts/Oswald-regular.ttf"/><Relationship Id="rId8" Type="http://schemas.openxmlformats.org/officeDocument/2006/relationships/font" Target="fonts/Oswald-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mailto:info@polyversemusic.com" TargetMode="External"/><Relationship Id="rId3" Type="http://schemas.openxmlformats.org/officeDocument/2006/relationships/hyperlink" Target="https://polyversemus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